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04C" w:rsidRDefault="0086404C" w:rsidP="008640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Бөгелмә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муниципаль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районы</w:t>
      </w:r>
    </w:p>
    <w:p w:rsidR="0086404C" w:rsidRDefault="0086404C" w:rsidP="0086404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Татар Димскәе төп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 xml:space="preserve"> бирү мәктәбе</w:t>
      </w:r>
    </w:p>
    <w:p w:rsidR="0086404C" w:rsidRDefault="0086404C" w:rsidP="008640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муниципаль бюджет гомуми белем бирү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учреждениесе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86404C" w:rsidRDefault="0086404C" w:rsidP="008640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04C" w:rsidRDefault="0086404C" w:rsidP="0086404C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6404C" w:rsidRDefault="0086404C" w:rsidP="0086404C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Каралды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кабул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ителде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Килешенде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Расл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t-RU"/>
        </w:rPr>
        <w:t>ыйм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86404C" w:rsidRDefault="0086404C" w:rsidP="0086404C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Методик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берләшмә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Уку-укыту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Директор:</w:t>
      </w:r>
    </w:p>
    <w:p w:rsidR="0086404C" w:rsidRDefault="0086404C" w:rsidP="0086404C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җитәкчесе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буенча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                    _____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В.А.Зәйнуллина</w:t>
      </w:r>
    </w:p>
    <w:p w:rsidR="0086404C" w:rsidRDefault="0086404C" w:rsidP="0086404C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_____С.В. Баздрева                                          урынбасары:                      нче  номерлы</w:t>
      </w:r>
    </w:p>
    <w:p w:rsidR="0086404C" w:rsidRDefault="0086404C" w:rsidP="0086404C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Беркетмә №                                          _____И.Ә.Сөбханова              боерык</w:t>
      </w:r>
    </w:p>
    <w:p w:rsidR="0086404C" w:rsidRDefault="00DC657F" w:rsidP="00DC657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“ “ август, 2023-2024                             “ “ август, 2023-2024                  “ “ август, 2023-2024</w:t>
      </w:r>
      <w:r w:rsidR="0086404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6404C" w:rsidRDefault="0086404C" w:rsidP="0086404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6404C" w:rsidRDefault="0086404C" w:rsidP="0086404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6404C" w:rsidRDefault="0086404C" w:rsidP="0086404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6404C" w:rsidRDefault="0086404C" w:rsidP="0086404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2023-2024 нче уку елына туган</w:t>
      </w:r>
      <w:r w:rsidR="00DC657F">
        <w:rPr>
          <w:rFonts w:ascii="Times New Roman" w:eastAsia="Calibri" w:hAnsi="Times New Roman" w:cs="Times New Roman"/>
          <w:b/>
          <w:lang w:val="tt-RU"/>
        </w:rPr>
        <w:t xml:space="preserve"> (татар)</w:t>
      </w:r>
      <w:r>
        <w:rPr>
          <w:rFonts w:ascii="Times New Roman" w:eastAsia="Calibri" w:hAnsi="Times New Roman" w:cs="Times New Roman"/>
          <w:b/>
          <w:lang w:val="tt-RU"/>
        </w:rPr>
        <w:t xml:space="preserve"> тел</w:t>
      </w:r>
      <w:bookmarkStart w:id="0" w:name="_GoBack"/>
      <w:bookmarkEnd w:id="0"/>
      <w:r>
        <w:rPr>
          <w:rFonts w:ascii="Times New Roman" w:eastAsia="Calibri" w:hAnsi="Times New Roman" w:cs="Times New Roman"/>
          <w:b/>
          <w:lang w:val="tt-RU"/>
        </w:rPr>
        <w:t xml:space="preserve"> фәненнән</w:t>
      </w:r>
    </w:p>
    <w:p w:rsidR="0086404C" w:rsidRDefault="0086404C" w:rsidP="0086404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календарь-тематик план</w:t>
      </w:r>
    </w:p>
    <w:p w:rsidR="0086404C" w:rsidRDefault="0086404C" w:rsidP="0086404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lang w:val="tt-RU"/>
        </w:rPr>
      </w:pPr>
    </w:p>
    <w:p w:rsidR="0086404C" w:rsidRDefault="0086404C" w:rsidP="0086404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86404C" w:rsidRDefault="0086404C" w:rsidP="0086404C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Класс:   6</w:t>
      </w:r>
    </w:p>
    <w:p w:rsidR="0086404C" w:rsidRDefault="0086404C" w:rsidP="0086404C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86404C" w:rsidRDefault="0086404C" w:rsidP="0086404C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Укытучы:</w:t>
      </w:r>
      <w:r>
        <w:rPr>
          <w:rFonts w:ascii="Times New Roman" w:eastAsia="Calibri" w:hAnsi="Times New Roman" w:cs="Times New Roman"/>
          <w:lang w:val="tt-RU"/>
        </w:rPr>
        <w:t xml:space="preserve">   Галләмова Сәрия Мөкатдис  кызы</w:t>
      </w:r>
    </w:p>
    <w:p w:rsidR="0086404C" w:rsidRDefault="0086404C" w:rsidP="0086404C">
      <w:pPr>
        <w:spacing w:after="0" w:line="240" w:lineRule="auto"/>
        <w:jc w:val="center"/>
        <w:rPr>
          <w:rFonts w:ascii="Times New Roman" w:eastAsia="Calibri" w:hAnsi="Times New Roman" w:cs="Times New Roman"/>
          <w:lang w:val="tt-RU"/>
        </w:rPr>
      </w:pPr>
    </w:p>
    <w:p w:rsidR="0086404C" w:rsidRDefault="0086404C" w:rsidP="0086404C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Укыту планы буенча дәресләр саны:</w:t>
      </w:r>
    </w:p>
    <w:p w:rsidR="0086404C" w:rsidRDefault="0086404C" w:rsidP="0086404C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 xml:space="preserve">барысы </w:t>
      </w:r>
      <w:r>
        <w:rPr>
          <w:rFonts w:ascii="Times New Roman" w:eastAsia="Calibri" w:hAnsi="Times New Roman" w:cs="Times New Roman"/>
          <w:u w:val="single"/>
          <w:lang w:val="tt-RU"/>
        </w:rPr>
        <w:t>102 дәрес</w:t>
      </w:r>
      <w:r>
        <w:rPr>
          <w:rFonts w:ascii="Times New Roman" w:eastAsia="Calibri" w:hAnsi="Times New Roman" w:cs="Times New Roman"/>
          <w:lang w:val="tt-RU"/>
        </w:rPr>
        <w:t>,  атнага 3</w:t>
      </w:r>
      <w:r>
        <w:rPr>
          <w:rFonts w:ascii="Times New Roman" w:eastAsia="Calibri" w:hAnsi="Times New Roman" w:cs="Times New Roman"/>
          <w:u w:val="single"/>
          <w:lang w:val="tt-RU"/>
        </w:rPr>
        <w:t xml:space="preserve"> дәрес</w:t>
      </w:r>
    </w:p>
    <w:p w:rsidR="0086404C" w:rsidRDefault="0086404C" w:rsidP="0086404C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86404C" w:rsidRDefault="0086404C" w:rsidP="0086404C">
      <w:pPr>
        <w:tabs>
          <w:tab w:val="left" w:pos="5865"/>
        </w:tabs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b/>
          <w:lang w:val="tt-RU"/>
        </w:rPr>
        <w:t xml:space="preserve"> </w:t>
      </w:r>
    </w:p>
    <w:p w:rsidR="0086404C" w:rsidRDefault="0086404C" w:rsidP="0086404C">
      <w:pPr>
        <w:tabs>
          <w:tab w:val="left" w:pos="5865"/>
        </w:tabs>
        <w:spacing w:after="0" w:line="240" w:lineRule="auto"/>
        <w:jc w:val="both"/>
        <w:rPr>
          <w:rFonts w:ascii="Times New Roman" w:hAnsi="Times New Roman" w:cs="Times New Roman"/>
          <w:lang w:val="tt-RU"/>
        </w:rPr>
      </w:pPr>
    </w:p>
    <w:p w:rsidR="0086404C" w:rsidRDefault="0086404C" w:rsidP="0086404C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86404C" w:rsidRDefault="0086404C" w:rsidP="0086404C">
      <w:pPr>
        <w:spacing w:after="0" w:line="240" w:lineRule="auto"/>
        <w:rPr>
          <w:rFonts w:ascii="Times New Roman" w:hAnsi="Times New Roman"/>
          <w:b/>
          <w:lang w:val="tt-RU"/>
        </w:rPr>
      </w:pPr>
    </w:p>
    <w:p w:rsidR="0086404C" w:rsidRPr="0086404C" w:rsidRDefault="0086404C" w:rsidP="0086404C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86404C">
        <w:rPr>
          <w:rFonts w:ascii="Times New Roman" w:hAnsi="Times New Roman"/>
          <w:b/>
          <w:lang w:val="tt-RU"/>
        </w:rPr>
        <w:t>КТП</w:t>
      </w:r>
      <w:r>
        <w:rPr>
          <w:rFonts w:ascii="Times New Roman" w:hAnsi="Times New Roman"/>
          <w:b/>
          <w:lang w:val="tt-RU"/>
        </w:rPr>
        <w:t>түбәндәге документларга нигезләнеп төзелде:</w:t>
      </w:r>
    </w:p>
    <w:p w:rsidR="0086404C" w:rsidRPr="0086404C" w:rsidRDefault="0086404C" w:rsidP="0086404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6404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МБГББУ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Татар Димскәе</w:t>
      </w:r>
      <w:r w:rsidRPr="0086404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өп гомуми белем бирү мәктәбенең төп гомуми белем бирү программасы;</w:t>
      </w:r>
    </w:p>
    <w:p w:rsidR="0086404C" w:rsidRPr="0086404C" w:rsidRDefault="0086404C" w:rsidP="0086404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6404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МБГББУ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Татар Димскәе </w:t>
      </w:r>
      <w:r w:rsidRPr="0086404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өп гомуми белем бирү мәктәбенең у</w:t>
      </w:r>
      <w:r>
        <w:rPr>
          <w:rFonts w:ascii="Times New Roman" w:eastAsia="+mn-ea" w:hAnsi="Times New Roman" w:cs="Times New Roman"/>
          <w:bCs/>
          <w:sz w:val="24"/>
          <w:szCs w:val="24"/>
          <w:lang w:val="tt-RU"/>
        </w:rPr>
        <w:t>ку-укыту планы</w:t>
      </w:r>
    </w:p>
    <w:p w:rsidR="0086404C" w:rsidRDefault="0086404C" w:rsidP="0086404C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04" w:lineRule="auto"/>
        <w:ind w:right="4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"Туган тел" курсының эш программасы Федераль дәүләт белем бирү стандартларының таләпләренә туры китереп, Татарстан Республикасы Мәгариф һәм фән министрлыгы тарафыннан рөхсәт ителгән “ Федераль  эш программасы”</w:t>
      </w:r>
    </w:p>
    <w:p w:rsidR="0086404C" w:rsidRDefault="0086404C" w:rsidP="0086404C">
      <w:pPr>
        <w:pStyle w:val="a3"/>
        <w:suppressAutoHyphens/>
        <w:spacing w:after="0" w:line="240" w:lineRule="auto"/>
        <w:jc w:val="both"/>
        <w:rPr>
          <w:b/>
          <w:sz w:val="24"/>
          <w:szCs w:val="24"/>
          <w:lang w:val="tt-RU"/>
        </w:rPr>
      </w:pPr>
    </w:p>
    <w:p w:rsidR="0086404C" w:rsidRDefault="0086404C" w:rsidP="0086404C">
      <w:pPr>
        <w:pStyle w:val="a3"/>
        <w:widowControl w:val="0"/>
        <w:overflowPunct w:val="0"/>
        <w:autoSpaceDE w:val="0"/>
        <w:autoSpaceDN w:val="0"/>
        <w:adjustRightInd w:val="0"/>
        <w:spacing w:after="0" w:line="204" w:lineRule="auto"/>
        <w:ind w:right="4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6404C" w:rsidRDefault="0086404C" w:rsidP="0086404C">
      <w:pPr>
        <w:pStyle w:val="a3"/>
        <w:widowControl w:val="0"/>
        <w:overflowPunct w:val="0"/>
        <w:autoSpaceDE w:val="0"/>
        <w:autoSpaceDN w:val="0"/>
        <w:adjustRightInd w:val="0"/>
        <w:spacing w:after="0" w:line="204" w:lineRule="auto"/>
        <w:ind w:right="4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6404C" w:rsidRDefault="0086404C" w:rsidP="00864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Дәреслек: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 xml:space="preserve">Татар теле. </w:t>
      </w:r>
      <w:r>
        <w:rPr>
          <w:rFonts w:ascii="Times New Roman" w:hAnsi="Times New Roman" w:cs="Times New Roman"/>
          <w:sz w:val="24"/>
          <w:szCs w:val="24"/>
          <w:lang w:val="tt-RU"/>
        </w:rPr>
        <w:t>6 нчы сыйныф: татар телендә төп гомуми белем бирү оешмалары өчен уку әсбабы /  М.М.Шакурова, Л.М.Гыйниятуллина, О.Р.Хисамов. Казан: Татарстан Республикасы Фәннәр академиясе нәшрияты, 2022/</w:t>
      </w:r>
    </w:p>
    <w:p w:rsidR="0086404C" w:rsidRDefault="0086404C" w:rsidP="008640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6404C" w:rsidRDefault="0086404C" w:rsidP="0086404C">
      <w:pPr>
        <w:rPr>
          <w:lang w:val="tt-RU"/>
        </w:rPr>
      </w:pPr>
    </w:p>
    <w:p w:rsidR="0086404C" w:rsidRDefault="0086404C" w:rsidP="0086404C">
      <w:pPr>
        <w:rPr>
          <w:lang w:val="tt-RU"/>
        </w:rPr>
      </w:pPr>
    </w:p>
    <w:p w:rsidR="0086404C" w:rsidRDefault="0086404C" w:rsidP="0086404C">
      <w:pPr>
        <w:rPr>
          <w:lang w:val="tt-RU"/>
        </w:rPr>
      </w:pPr>
    </w:p>
    <w:p w:rsidR="0086404C" w:rsidRDefault="0086404C" w:rsidP="0086404C">
      <w:pPr>
        <w:jc w:val="center"/>
        <w:rPr>
          <w:lang w:val="tt-RU"/>
        </w:rPr>
      </w:pPr>
      <w:r>
        <w:rPr>
          <w:lang w:val="tt-RU"/>
        </w:rPr>
        <w:t xml:space="preserve"> </w:t>
      </w:r>
    </w:p>
    <w:tbl>
      <w:tblPr>
        <w:tblStyle w:val="a6"/>
        <w:tblW w:w="0" w:type="auto"/>
        <w:tblInd w:w="-431" w:type="dxa"/>
        <w:tblLook w:val="04A0" w:firstRow="1" w:lastRow="0" w:firstColumn="1" w:lastColumn="0" w:noHBand="0" w:noVBand="1"/>
      </w:tblPr>
      <w:tblGrid>
        <w:gridCol w:w="526"/>
        <w:gridCol w:w="2841"/>
        <w:gridCol w:w="3400"/>
        <w:gridCol w:w="1295"/>
        <w:gridCol w:w="1714"/>
      </w:tblGrid>
      <w:tr w:rsidR="00DC657F" w:rsidRPr="00DC657F" w:rsidTr="00DC657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Федераль эш программасында бирелгән тема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Теманың дәреслектә бирелеше (дәреслектәге тема яки дәреслек битләре яки текст исеме....)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Искәрмә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(автор кирәк санаса,  предмет нәтиҗәләрен яки ресурсларга сылтамалар, һ.б. өсти ала)</w:t>
            </w:r>
          </w:p>
        </w:tc>
      </w:tr>
      <w:tr w:rsidR="00DC657F" w:rsidTr="00DC657F">
        <w:trPr>
          <w:trHeight w:val="40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 һәм мәдәният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5 – 8 битләр</w:t>
            </w:r>
          </w:p>
        </w:tc>
      </w:tr>
      <w:tr w:rsidR="00DC657F" w:rsidTr="00DC657F">
        <w:trPr>
          <w:trHeight w:val="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Картина буенча сочинение язу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57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теленең сузык авазлар системасы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11 –60 битләр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657F" w:rsidTr="00DC657F">
        <w:trPr>
          <w:trHeight w:val="6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сузык авазлар үзгәреше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Аваз һәм фонема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Сузыклар гармониясе һәм аның төрләре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 xml:space="preserve">Сузыклар редукциясе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авазлар системасы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авазларның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урыны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(кабатлау)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84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Орфография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О, ө, ы, е хәрефләренең дөрес язылышы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61 – 92 битләр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657F" w:rsidTr="00DC657F">
        <w:trPr>
          <w:trHeight w:val="5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ң, җ, һ хәрефләренең дөрес язылышы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аваз белдерә торган хәрефләрнең дөрес язылышы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 һәм ь хәрефләренең дөрес язылышы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Сүзлекләр белән эш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4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Лексикология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алынма сүзләр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Дәреслек, 1 кисәк: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 139 битләр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657F" w:rsidTr="00DC657F">
        <w:trPr>
          <w:trHeight w:val="6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Татар телендә рус алынмалары һәм европеизмнар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телендә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гарәп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фарсы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алынма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Татар телендә гомумтөрки сүзләр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Синонимнар, антонимнар һәм аларның төрләре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Диалекталь</w:t>
            </w:r>
            <w:proofErr w:type="spellEnd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сүзләр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Татар телендә Һөнәрчелек сүзләре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Терминнар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Сүзгә лексик анализ ясау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6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ясалышы</w:t>
            </w:r>
            <w:proofErr w:type="spellEnd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төзелеше. Сүзнең тамыры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140 – 165 битләр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657F" w:rsidTr="00DC657F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ясагыч кушымчалар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ясалу ысуллары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Тамырдаш сүзләр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эше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96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төркемнәре. Тартымлы исемнәрнең килеш белән төрләнеше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6 –  114 битләр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657F" w:rsidTr="00DC657F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Алмашлык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Затланышлы фигыль формалары. Хикәя фигыль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фигыль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Теләк фигыль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 фигыль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атланышсыз</w:t>
            </w:r>
            <w:proofErr w:type="spellEnd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фигыль</w:t>
            </w:r>
            <w:proofErr w:type="spellEnd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формалары</w:t>
            </w:r>
            <w:proofErr w:type="spellEnd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Сыйфат фигыль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Исем фигыль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Инфинитив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Рәвеш һәм аның төркемчәләре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Рәвешнең чагыштыру дәрәҗәсе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Аваз ияртемнәре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5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Ярдәмче сүз төркемнәре. Бәйлек һәм бәйлек сүзләр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Модаль сүз төркемнәре. Кисәкчәләр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Модаль сүзләр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Ымлыклар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төркемнәренә морфологик анализ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9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Синтаксис, пунктуация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грамматик нигезе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115 – 183 битләр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657F" w:rsidTr="00DC657F">
        <w:trPr>
          <w:trHeight w:val="6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баш кисәге – иясе генә булган бер составлы җөмлә исем җөмлә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Иянең төрле сүз төркемнәре белән белдерелүе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Хәбәрнең төрле сүз төркемнәре белән белдерелүе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иярчен кисәкләре. Аергыч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Тәмамлык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Хәл. 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Урын хәле. Вакыт хәле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диктант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7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тиңдәш кисәкләре һәм алар янында тыныш билгеләре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Эндәш һәм кереш сүзләр булган җөмләләр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Гади җөмләдә тыныш билгеләре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6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Гади җөмләгә синтаксик анализ ясау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4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Рәсемгә</w:t>
            </w:r>
            <w:proofErr w:type="spellEnd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карап</w:t>
            </w:r>
            <w:proofErr w:type="spellEnd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 xml:space="preserve"> текст </w:t>
            </w:r>
            <w:proofErr w:type="spellStart"/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</w:rPr>
              <w:t>төзү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7F" w:rsidRDefault="00D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C657F" w:rsidTr="00DC657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 /</w:t>
            </w:r>
            <w:r>
              <w:rPr>
                <w:rFonts w:ascii="Times New Roman" w:hAnsi="Times New Roman" w:cs="Times New Roman"/>
                <w:b/>
                <w:color w:val="9CC2E5" w:themeColor="accent1" w:themeTint="99"/>
                <w:sz w:val="24"/>
                <w:szCs w:val="24"/>
                <w:lang w:val="tt-RU"/>
              </w:rPr>
              <w:t>102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7F" w:rsidRDefault="00DC6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A756D" w:rsidRPr="0086404C" w:rsidRDefault="00AA756D">
      <w:pPr>
        <w:rPr>
          <w:lang w:val="tt-RU"/>
        </w:rPr>
      </w:pPr>
    </w:p>
    <w:sectPr w:rsidR="00AA756D" w:rsidRPr="0086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944D0"/>
    <w:multiLevelType w:val="hybridMultilevel"/>
    <w:tmpl w:val="49CA407E"/>
    <w:lvl w:ilvl="0" w:tplc="EB76C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6F7B1E"/>
    <w:multiLevelType w:val="hybridMultilevel"/>
    <w:tmpl w:val="7FE626FA"/>
    <w:lvl w:ilvl="0" w:tplc="BEF430F4">
      <w:start w:val="10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04C"/>
    <w:rsid w:val="0086404C"/>
    <w:rsid w:val="00AA756D"/>
    <w:rsid w:val="00DC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D5D66"/>
  <w15:chartTrackingRefBased/>
  <w15:docId w15:val="{7D13B100-215C-4EEF-B3C1-711440A0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0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4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04C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DC65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 ПК</dc:creator>
  <cp:keywords/>
  <dc:description/>
  <cp:lastModifiedBy>Учительская ПК</cp:lastModifiedBy>
  <cp:revision>4</cp:revision>
  <cp:lastPrinted>2023-10-03T19:38:00Z</cp:lastPrinted>
  <dcterms:created xsi:type="dcterms:W3CDTF">2023-10-03T19:36:00Z</dcterms:created>
  <dcterms:modified xsi:type="dcterms:W3CDTF">2023-10-10T01:20:00Z</dcterms:modified>
</cp:coreProperties>
</file>